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9" w:rsidRDefault="00F70ED9" w:rsidP="00F70ED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B0B53">
        <w:rPr>
          <w:b/>
          <w:color w:val="FF0000"/>
          <w:sz w:val="24"/>
          <w:szCs w:val="24"/>
        </w:rPr>
        <w:t>РЕЖИМ ДНЯ</w:t>
      </w: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70ED9" w:rsidRPr="007169F0" w:rsidRDefault="00F70ED9" w:rsidP="00F70ED9">
      <w:pPr>
        <w:spacing w:after="0" w:line="240" w:lineRule="auto"/>
        <w:jc w:val="center"/>
        <w:rPr>
          <w:color w:val="003399"/>
          <w:sz w:val="24"/>
          <w:szCs w:val="24"/>
        </w:rPr>
      </w:pPr>
      <w:r w:rsidRPr="007169F0">
        <w:rPr>
          <w:color w:val="003399"/>
          <w:sz w:val="24"/>
          <w:szCs w:val="24"/>
        </w:rPr>
        <w:t>(холодный период)</w:t>
      </w:r>
      <w:bookmarkStart w:id="0" w:name="_GoBack"/>
      <w:bookmarkEnd w:id="0"/>
    </w:p>
    <w:tbl>
      <w:tblPr>
        <w:tblpPr w:leftFromText="180" w:rightFromText="180" w:vertAnchor="text" w:horzAnchor="margin" w:tblpY="577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86"/>
        <w:gridCol w:w="5350"/>
      </w:tblGrid>
      <w:tr w:rsidR="00F70ED9" w:rsidRPr="00A02206" w:rsidTr="002E3C7A">
        <w:tc>
          <w:tcPr>
            <w:tcW w:w="1560" w:type="dxa"/>
          </w:tcPr>
          <w:p w:rsidR="00F70ED9" w:rsidRPr="003B0B53" w:rsidRDefault="00F70ED9" w:rsidP="002E3C7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0B53">
              <w:rPr>
                <w:b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F70ED9" w:rsidRPr="003B0B53" w:rsidRDefault="00F70ED9" w:rsidP="002E3C7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0B53">
              <w:rPr>
                <w:b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5350" w:type="dxa"/>
          </w:tcPr>
          <w:p w:rsidR="00F70ED9" w:rsidRPr="003B0B53" w:rsidRDefault="00F70ED9" w:rsidP="002E3C7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0B53">
              <w:rPr>
                <w:b/>
                <w:color w:val="FF0000"/>
                <w:sz w:val="24"/>
                <w:szCs w:val="24"/>
              </w:rPr>
              <w:t>Содержание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7.00- 8.05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Мы рады видеть вас!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Играем вместе!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</w:tc>
        <w:tc>
          <w:tcPr>
            <w:tcW w:w="5350" w:type="dxa"/>
          </w:tcPr>
          <w:p w:rsidR="00F70ED9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Прием детей. Дежурства.</w:t>
            </w:r>
          </w:p>
          <w:p w:rsidR="00F70ED9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8.05 – 8.15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 xml:space="preserve">Утренняя коррекционная гимнастика (двигательная активность 10 минут) 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8.20- 8.40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Приятного аппетита!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Подготовка к завтраку.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8.40 – 8.50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Развиваем пальчики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Пальчиковая гимнастика (проводится, когда в сетке  предусмотрена регламентированная продуктивная деятельность)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8.50- 9.50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Мир познания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Регламентированная деятельность по сетке.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9.50 – 10.00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Приятного аппетита!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2 завтрак</w:t>
            </w:r>
          </w:p>
        </w:tc>
      </w:tr>
      <w:tr w:rsidR="00F70ED9" w:rsidRPr="00A02206" w:rsidTr="002E3C7A">
        <w:trPr>
          <w:trHeight w:val="570"/>
        </w:trPr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10.00 – 12.15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Подготовка к прогулке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«Гуляй да присматривайся!»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Навыки самообслуживания.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proofErr w:type="gramStart"/>
            <w:r w:rsidRPr="00A02206">
              <w:rPr>
                <w:color w:val="003399"/>
                <w:sz w:val="24"/>
                <w:szCs w:val="24"/>
              </w:rPr>
              <w:t>Прогулка (</w:t>
            </w:r>
            <w:proofErr w:type="spellStart"/>
            <w:r w:rsidRPr="00A02206">
              <w:rPr>
                <w:color w:val="003399"/>
                <w:sz w:val="24"/>
                <w:szCs w:val="24"/>
              </w:rPr>
              <w:t>двиг</w:t>
            </w:r>
            <w:proofErr w:type="spellEnd"/>
            <w:r w:rsidRPr="00A02206">
              <w:rPr>
                <w:color w:val="003399"/>
                <w:sz w:val="24"/>
                <w:szCs w:val="24"/>
              </w:rPr>
              <w:t xml:space="preserve">. активность 40 мин. </w:t>
            </w:r>
            <w:proofErr w:type="gramEnd"/>
          </w:p>
        </w:tc>
      </w:tr>
      <w:tr w:rsidR="00F70ED9" w:rsidRPr="00A02206" w:rsidTr="002E3C7A">
        <w:trPr>
          <w:trHeight w:val="570"/>
        </w:trPr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12.15-12.25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Возвращение с прогулки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 xml:space="preserve">«Умывайся, не ленись – </w:t>
            </w:r>
            <w:proofErr w:type="gramStart"/>
            <w:r w:rsidRPr="00A02206">
              <w:rPr>
                <w:color w:val="003399"/>
                <w:sz w:val="24"/>
                <w:szCs w:val="24"/>
              </w:rPr>
              <w:t>чистым</w:t>
            </w:r>
            <w:proofErr w:type="gramEnd"/>
            <w:r w:rsidRPr="00A02206">
              <w:rPr>
                <w:color w:val="003399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 xml:space="preserve">Спокойные игры 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Воспитание культурно-гигиенических навыков.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12.25-12.50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 xml:space="preserve"> «Это время – для обеда, значит, нам за стол пора»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Обед: воспитание культуры еды.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12.50- 15.00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15.00- 15.15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5350" w:type="dxa"/>
          </w:tcPr>
          <w:p w:rsidR="00F70ED9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Закаливающие процедуры. Коррекционная гимнастика после сна в группе (двигательная активность 15 минут)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15.15-15.40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Минутки игры и труда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Игровая деятельность детей, труд.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15.40- 16.00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«Это время простокваш, в это время – полдник наш»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Полдник: воспитание культуры еды</w:t>
            </w:r>
          </w:p>
        </w:tc>
      </w:tr>
      <w:tr w:rsidR="00F70ED9" w:rsidRPr="00A02206" w:rsidTr="002E3C7A">
        <w:trPr>
          <w:trHeight w:val="1370"/>
        </w:trPr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16.00-16.30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Индивидуальная коррекционная работа воспитателя с детьми.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«Это время книжек и познавательных бесед»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Индивидуально-</w:t>
            </w:r>
            <w:proofErr w:type="spellStart"/>
            <w:r w:rsidRPr="00A02206">
              <w:rPr>
                <w:color w:val="003399"/>
                <w:sz w:val="24"/>
                <w:szCs w:val="24"/>
              </w:rPr>
              <w:t>коррекционнная</w:t>
            </w:r>
            <w:proofErr w:type="spellEnd"/>
            <w:r w:rsidRPr="00A02206">
              <w:rPr>
                <w:color w:val="003399"/>
                <w:sz w:val="24"/>
                <w:szCs w:val="24"/>
              </w:rPr>
              <w:t xml:space="preserve"> работа с детьми согласно графику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Чтение художественной литературы, беседы с детьми по патриотическому воспитанию, ОБЖ, социальному развитию.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Организация работы с детьми в кружках и студиях по интересам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16.30- 18.00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«Ну а вечером опять, мы отправимся гулять»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Обучение навыкам самообслуживания.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Прогулка (двигательная активность 30, 40 минут)</w:t>
            </w:r>
          </w:p>
        </w:tc>
      </w:tr>
      <w:tr w:rsidR="00F70ED9" w:rsidRPr="00A02206" w:rsidTr="002E3C7A">
        <w:tc>
          <w:tcPr>
            <w:tcW w:w="156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18.00-19.00</w:t>
            </w:r>
          </w:p>
        </w:tc>
        <w:tc>
          <w:tcPr>
            <w:tcW w:w="3686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Час игры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«До свидания!»</w:t>
            </w:r>
          </w:p>
        </w:tc>
        <w:tc>
          <w:tcPr>
            <w:tcW w:w="5350" w:type="dxa"/>
          </w:tcPr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Индивидуальная коррекционная работа воспитателя с детьми</w:t>
            </w:r>
          </w:p>
          <w:p w:rsidR="00F70ED9" w:rsidRPr="00A02206" w:rsidRDefault="00F70ED9" w:rsidP="002E3C7A">
            <w:pPr>
              <w:spacing w:after="0" w:line="240" w:lineRule="auto"/>
              <w:rPr>
                <w:color w:val="003399"/>
                <w:sz w:val="24"/>
                <w:szCs w:val="24"/>
              </w:rPr>
            </w:pPr>
            <w:r w:rsidRPr="00A02206">
              <w:rPr>
                <w:color w:val="003399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F70ED9" w:rsidRDefault="00F70ED9" w:rsidP="00F70ED9">
      <w:pPr>
        <w:spacing w:after="0" w:line="240" w:lineRule="auto"/>
        <w:rPr>
          <w:b/>
          <w:color w:val="FF0000"/>
          <w:sz w:val="24"/>
          <w:szCs w:val="24"/>
        </w:rPr>
      </w:pPr>
    </w:p>
    <w:p w:rsidR="00F70ED9" w:rsidRDefault="00F70ED9" w:rsidP="00F70ED9">
      <w:pPr>
        <w:rPr>
          <w:b/>
          <w:color w:val="003399"/>
          <w:sz w:val="24"/>
          <w:szCs w:val="24"/>
        </w:rPr>
      </w:pPr>
    </w:p>
    <w:p w:rsidR="00F70ED9" w:rsidRPr="00561D07" w:rsidRDefault="00F70ED9" w:rsidP="00F70ED9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890672">
        <w:rPr>
          <w:b/>
          <w:i/>
          <w:color w:val="FF0000"/>
          <w:sz w:val="28"/>
          <w:szCs w:val="28"/>
        </w:rPr>
        <w:lastRenderedPageBreak/>
        <w:t>Система закаливающих мероприятий в старшей  группе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896"/>
      </w:tblGrid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b/>
                <w:bCs/>
                <w:color w:val="003399"/>
                <w:sz w:val="24"/>
                <w:szCs w:val="24"/>
              </w:rPr>
              <w:t xml:space="preserve">№ 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jc w:val="center"/>
              <w:rPr>
                <w:b/>
                <w:bCs/>
                <w:color w:val="003399"/>
                <w:sz w:val="24"/>
                <w:szCs w:val="24"/>
              </w:rPr>
            </w:pPr>
            <w:r w:rsidRPr="00890672">
              <w:rPr>
                <w:b/>
                <w:bCs/>
                <w:color w:val="003399"/>
                <w:sz w:val="24"/>
                <w:szCs w:val="24"/>
              </w:rPr>
              <w:t>Оздоровительные мероприятия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1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Утренний прием детей на воздухе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2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Контрастное обливание ног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3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Дыхательная гимнастика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4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 xml:space="preserve">Ходьба по дорожке Здоровья   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5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Точечный массаж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6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Умывание прохладной водой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7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Полоскание горла раствором морской соли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8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Полоскание горла кипяченой водой комнатной температуры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9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Прогулка 2 раза в день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10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Коррекционная гимнастика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11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Сон с доступом свежего воздуха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12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Соблюдение воздушного режима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13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Проветривание помещений</w:t>
            </w:r>
          </w:p>
        </w:tc>
      </w:tr>
      <w:tr w:rsidR="00F70ED9" w:rsidRPr="00890672" w:rsidTr="002E3C7A">
        <w:tc>
          <w:tcPr>
            <w:tcW w:w="3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14</w:t>
            </w:r>
          </w:p>
        </w:tc>
        <w:tc>
          <w:tcPr>
            <w:tcW w:w="4700" w:type="pct"/>
          </w:tcPr>
          <w:p w:rsidR="00F70ED9" w:rsidRPr="00890672" w:rsidRDefault="00F70ED9" w:rsidP="002E3C7A">
            <w:pPr>
              <w:spacing w:line="240" w:lineRule="auto"/>
              <w:rPr>
                <w:color w:val="003399"/>
                <w:sz w:val="24"/>
                <w:szCs w:val="24"/>
              </w:rPr>
            </w:pPr>
            <w:r w:rsidRPr="00890672">
              <w:rPr>
                <w:color w:val="003399"/>
                <w:sz w:val="24"/>
                <w:szCs w:val="24"/>
              </w:rPr>
              <w:t>Световой режим</w:t>
            </w:r>
          </w:p>
        </w:tc>
      </w:tr>
    </w:tbl>
    <w:p w:rsidR="00F70ED9" w:rsidRPr="00890672" w:rsidRDefault="00F70ED9" w:rsidP="00F70ED9">
      <w:pPr>
        <w:spacing w:line="240" w:lineRule="auto"/>
        <w:rPr>
          <w:color w:val="003399"/>
          <w:sz w:val="24"/>
          <w:szCs w:val="24"/>
        </w:rPr>
      </w:pPr>
    </w:p>
    <w:p w:rsidR="00F70ED9" w:rsidRDefault="00F70ED9" w:rsidP="00F70ED9">
      <w:pPr>
        <w:spacing w:line="240" w:lineRule="auto"/>
        <w:rPr>
          <w:color w:val="003399"/>
          <w:sz w:val="24"/>
          <w:szCs w:val="24"/>
        </w:rPr>
      </w:pPr>
    </w:p>
    <w:p w:rsidR="006A7CC2" w:rsidRDefault="006A7CC2"/>
    <w:sectPr w:rsidR="006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A"/>
    <w:rsid w:val="006A7CC2"/>
    <w:rsid w:val="009C67FA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2013-10-02T12:44:00Z</dcterms:created>
  <dcterms:modified xsi:type="dcterms:W3CDTF">2013-10-02T12:44:00Z</dcterms:modified>
</cp:coreProperties>
</file>